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80F" w:rsidRDefault="00C7080F" w:rsidP="00FC06F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 xml:space="preserve">مورد مناقصه شامل </w:t>
      </w:r>
      <w:r w:rsidR="00FC06FA">
        <w:rPr>
          <w:rFonts w:cs="B Nazanin" w:hint="cs"/>
          <w:sz w:val="28"/>
          <w:szCs w:val="28"/>
          <w:rtl/>
          <w:lang w:bidi="fa-IR"/>
        </w:rPr>
        <w:t xml:space="preserve">تعمير و نگهداري دستگاه ابزروبشن  550 تن </w:t>
      </w:r>
      <w:r w:rsidR="00FC06FA">
        <w:rPr>
          <w:rFonts w:cs="B Nazanin"/>
          <w:sz w:val="28"/>
          <w:szCs w:val="28"/>
          <w:lang w:bidi="fa-IR"/>
        </w:rPr>
        <w:t>Ebara</w:t>
      </w:r>
      <w:r w:rsidR="00FC06FA">
        <w:rPr>
          <w:rFonts w:cs="B Nazanin" w:hint="cs"/>
          <w:sz w:val="28"/>
          <w:szCs w:val="28"/>
          <w:rtl/>
          <w:lang w:bidi="fa-IR"/>
        </w:rPr>
        <w:t xml:space="preserve"> و ديگ بخار 10 تن ماشين سازي اراك مي باشد :</w:t>
      </w:r>
    </w:p>
    <w:p w:rsidR="008437CE" w:rsidRDefault="008437CE" w:rsidP="008437C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مدت زمان انجام قرارداد 6 شش ماه است كه در صوت رضايت از عملكرد پيمانكار شش ماه ديگر نيز تمديد ميگردد. </w:t>
      </w:r>
    </w:p>
    <w:p w:rsidR="008437CE" w:rsidRPr="008437CE" w:rsidRDefault="008437CE" w:rsidP="008437C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شركت كنندگام موضف هستند قيمت هاي خود را به صورت ماهيانه اعلام نمايند .</w:t>
      </w:r>
    </w:p>
    <w:p w:rsidR="00EB0BC0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 xml:space="preserve">شركت ها مي بايست حتما سابقه كار در </w:t>
      </w:r>
      <w:r>
        <w:rPr>
          <w:rFonts w:cs="B Nazanin" w:hint="cs"/>
          <w:sz w:val="28"/>
          <w:szCs w:val="28"/>
          <w:rtl/>
          <w:lang w:bidi="fa-IR"/>
        </w:rPr>
        <w:t xml:space="preserve">مراكز درماني و </w:t>
      </w:r>
      <w:r w:rsidRPr="00C7080F">
        <w:rPr>
          <w:rFonts w:cs="B Nazanin" w:hint="cs"/>
          <w:sz w:val="28"/>
          <w:szCs w:val="28"/>
          <w:rtl/>
          <w:lang w:bidi="fa-IR"/>
        </w:rPr>
        <w:t>بيمارستان</w:t>
      </w:r>
      <w:r>
        <w:rPr>
          <w:rFonts w:cs="B Nazanin" w:hint="cs"/>
          <w:sz w:val="28"/>
          <w:szCs w:val="28"/>
          <w:rtl/>
          <w:lang w:bidi="fa-IR"/>
        </w:rPr>
        <w:t>ي را داشته و در محيط بيمارستان پرو‍ژ</w:t>
      </w:r>
      <w:r w:rsidRPr="00C7080F">
        <w:rPr>
          <w:rFonts w:cs="B Nazanin" w:hint="cs"/>
          <w:sz w:val="28"/>
          <w:szCs w:val="28"/>
          <w:rtl/>
          <w:lang w:bidi="fa-IR"/>
        </w:rPr>
        <w:t>ه اجرا كرده و با تاسيسات و شرايط بيمارستان آشنا باشد ضمنا بارگزاري رضايت نامه و قراردادهاي قبلي الزامي است .</w:t>
      </w:r>
    </w:p>
    <w:p w:rsidR="00EB0BC0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>چنانچه پيمانكار از انجام موارد ذكر شده در جدول مناقصه سرباز زند هزينه ها كسر ومابقي  به پيمانكار پرداخت خواهد شد .</w:t>
      </w:r>
    </w:p>
    <w:p w:rsidR="00FC06FA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>از شركت برنده مناقصه حتما ضمانت نامه اخذ خواهد شد .</w:t>
      </w:r>
    </w:p>
    <w:p w:rsidR="00454916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 </w:t>
      </w:r>
      <w:r w:rsidRPr="00C7080F">
        <w:rPr>
          <w:rFonts w:cs="B Nazanin" w:hint="cs"/>
          <w:sz w:val="28"/>
          <w:szCs w:val="28"/>
          <w:rtl/>
          <w:lang w:bidi="fa-IR"/>
        </w:rPr>
        <w:t>درصد مبلغ پرداختي به عنوان حسن انجام كاربه مدت 6 ماه  و پس از پايان مدت در صورت اخذ تاييديه از واحد تاسيسات قابل پرداخت خواهد بود .</w:t>
      </w:r>
    </w:p>
    <w:p w:rsidR="00615F8A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>تهيه مصالح به عهده پيمانكار مي باشد .</w:t>
      </w:r>
    </w:p>
    <w:p w:rsidR="00615F8A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>پيمانكار موظف به اراي فاكتور رسمي بوده و در هنگام پرداخت برگه سامانه موديان مالياتي را نيز مي بايست ضميمه نمايد .</w:t>
      </w:r>
    </w:p>
    <w:p w:rsidR="00FC06FA" w:rsidRDefault="00FC06FA" w:rsidP="00FC06F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C7080F">
        <w:rPr>
          <w:rFonts w:cs="B Nazanin" w:hint="cs"/>
          <w:sz w:val="28"/>
          <w:szCs w:val="28"/>
          <w:rtl/>
          <w:lang w:bidi="fa-IR"/>
        </w:rPr>
        <w:t>بازديد از دستگاه ها الزامي بوده و مي بايست برگه بازديد در سامانه بارگزاري گردد و در صورت عدم بارگزاري از ليست شركت كنندگان حذف خواهد شد .</w:t>
      </w:r>
    </w:p>
    <w:p w:rsidR="00080FB4" w:rsidRDefault="00080FB4" w:rsidP="00080FB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شركت كننده بايد سابقه همكاري با بانك ملي ايران را داشته و ملزم به بارگزاري اسناد مربوط به آن مي باشد .</w:t>
      </w:r>
    </w:p>
    <w:p w:rsidR="00080FB4" w:rsidRDefault="00080FB4" w:rsidP="00080FB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شركت كننده ملزم به تامين 5 نفر نيروي تعمير و نگهدار با مشخصات زير باشد :</w:t>
      </w:r>
    </w:p>
    <w:p w:rsidR="00080FB4" w:rsidRDefault="00080FB4" w:rsidP="00080FB4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مهندس تاسيسات حرارتي و برودتي با حداقل 20 سال سابقه</w:t>
      </w:r>
    </w:p>
    <w:p w:rsidR="00080FB4" w:rsidRDefault="00080FB4" w:rsidP="00080FB4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مهندس تاسيسات حرارتي و برودتي با حداقل 10 سال سابقه</w:t>
      </w:r>
    </w:p>
    <w:p w:rsidR="00080FB4" w:rsidRDefault="00080FB4" w:rsidP="00080FB4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سرپرست كارگاه باحداقل 15 سال سابقه</w:t>
      </w:r>
    </w:p>
    <w:p w:rsidR="00080FB4" w:rsidRDefault="00080FB4" w:rsidP="00080FB4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تكنسين فني با حداقل 5 سال سابقه</w:t>
      </w:r>
    </w:p>
    <w:p w:rsidR="00772475" w:rsidRPr="008437CE" w:rsidRDefault="00080FB4" w:rsidP="008437CE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تكنسين فني با حداقل 5 سال سابقه</w:t>
      </w:r>
      <w:bookmarkStart w:id="0" w:name="_GoBack"/>
      <w:bookmarkEnd w:id="0"/>
    </w:p>
    <w:p w:rsidR="00EB0BC0" w:rsidRPr="00EB0BC0" w:rsidRDefault="00EB0BC0" w:rsidP="00EB0BC0">
      <w:pPr>
        <w:pStyle w:val="ListParagraph"/>
        <w:jc w:val="center"/>
        <w:rPr>
          <w:rFonts w:cs="B Nazanin"/>
          <w:sz w:val="32"/>
          <w:szCs w:val="32"/>
          <w:lang w:bidi="fa-IR"/>
        </w:rPr>
      </w:pPr>
    </w:p>
    <w:sectPr w:rsidR="00EB0BC0" w:rsidRPr="00EB0B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84030"/>
    <w:multiLevelType w:val="hybridMultilevel"/>
    <w:tmpl w:val="1974FC98"/>
    <w:lvl w:ilvl="0" w:tplc="F8AED4F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C1671"/>
    <w:multiLevelType w:val="hybridMultilevel"/>
    <w:tmpl w:val="009CB7AA"/>
    <w:lvl w:ilvl="0" w:tplc="47609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44520"/>
    <w:multiLevelType w:val="hybridMultilevel"/>
    <w:tmpl w:val="AEF20024"/>
    <w:lvl w:ilvl="0" w:tplc="9A7E3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C0"/>
    <w:rsid w:val="00080FB4"/>
    <w:rsid w:val="001E45A8"/>
    <w:rsid w:val="00454916"/>
    <w:rsid w:val="005851EF"/>
    <w:rsid w:val="00615F8A"/>
    <w:rsid w:val="00772475"/>
    <w:rsid w:val="008437CE"/>
    <w:rsid w:val="00881BE6"/>
    <w:rsid w:val="00885148"/>
    <w:rsid w:val="009C7C94"/>
    <w:rsid w:val="00C7080F"/>
    <w:rsid w:val="00D041F7"/>
    <w:rsid w:val="00E111F0"/>
    <w:rsid w:val="00EB0BC0"/>
    <w:rsid w:val="00FC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4224FEA"/>
  <w15:chartTrackingRefBased/>
  <w15:docId w15:val="{96086C82-AA42-4ECE-B613-4F204248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HIS</dc:creator>
  <cp:keywords/>
  <dc:description/>
  <cp:lastModifiedBy>IT HIS</cp:lastModifiedBy>
  <cp:revision>6</cp:revision>
  <dcterms:created xsi:type="dcterms:W3CDTF">2026-07-14T09:34:00Z</dcterms:created>
  <dcterms:modified xsi:type="dcterms:W3CDTF">2026-07-18T07:38:00Z</dcterms:modified>
</cp:coreProperties>
</file>